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0599406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3E03A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3E03A1" w:rsidRDefault="003E03A1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596F3BC289B0484D9D4F59E40A35C61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3E03A1" w:rsidRDefault="003E03A1" w:rsidP="003E03A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2011</w:t>
                    </w:r>
                  </w:p>
                </w:tc>
              </w:sdtContent>
            </w:sdt>
          </w:tr>
          <w:tr w:rsidR="003E03A1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3E03A1" w:rsidRDefault="003E03A1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Company"/>
                  <w:id w:val="15676123"/>
                  <w:placeholder>
                    <w:docPart w:val="F8AE8F17428A4F31A564624AD2578213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3E03A1" w:rsidRDefault="003E03A1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Texas Archery Academy</w:t>
                    </w:r>
                  </w:p>
                </w:sdtContent>
              </w:sdt>
              <w:p w:rsidR="003E03A1" w:rsidRDefault="003E03A1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Author"/>
                  <w:id w:val="15676130"/>
                  <w:placeholder>
                    <w:docPart w:val="D166C22DB2F44849A9DDFB9FF4A20C2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E03A1" w:rsidRDefault="003E03A1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Tony Fontana</w:t>
                    </w:r>
                  </w:p>
                </w:sdtContent>
              </w:sdt>
              <w:p w:rsidR="003E03A1" w:rsidRDefault="003E03A1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3E03A1" w:rsidRDefault="003E03A1"/>
        <w:p w:rsidR="003E03A1" w:rsidRDefault="003E03A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96"/>
          </w:tblGrid>
          <w:tr w:rsidR="003E03A1">
            <w:tc>
              <w:tcPr>
                <w:tcW w:w="0" w:type="auto"/>
              </w:tcPr>
              <w:p w:rsidR="003E03A1" w:rsidRDefault="0095706D" w:rsidP="005711B7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placeholder>
                      <w:docPart w:val="D4AD48522CC943A1BB36296A9C64378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711B7">
                      <w:rPr>
                        <w:b/>
                        <w:bCs/>
                        <w:caps/>
                        <w:sz w:val="72"/>
                        <w:szCs w:val="72"/>
                      </w:rPr>
                      <w:t>Making a PVC practice bow</w:t>
                    </w:r>
                  </w:sdtContent>
                </w:sdt>
              </w:p>
            </w:tc>
          </w:tr>
          <w:tr w:rsidR="003E03A1">
            <w:sdt>
              <w:sdtPr>
                <w:rPr>
                  <w:color w:val="7F7F7F" w:themeColor="background1" w:themeShade="7F"/>
                </w:rPr>
                <w:alias w:val="Abstract"/>
                <w:id w:val="15676143"/>
                <w:placeholder>
                  <w:docPart w:val="666B116F408B496CA67ECEC611FE890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3E03A1" w:rsidRDefault="00E56132" w:rsidP="00E56132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This document demonstrates how to construct a</w:t>
                    </w:r>
                    <w:r w:rsidR="005711B7">
                      <w:rPr>
                        <w:color w:val="7F7F7F" w:themeColor="background1" w:themeShade="7F"/>
                      </w:rPr>
                      <w:t>n archery</w:t>
                    </w:r>
                    <w:r>
                      <w:rPr>
                        <w:color w:val="7F7F7F" w:themeColor="background1" w:themeShade="7F"/>
                      </w:rPr>
                      <w:t xml:space="preserve"> practice bow out of ordinary ½ inch SCH 40 PVC pipe.</w:t>
                    </w:r>
                  </w:p>
                </w:tc>
              </w:sdtContent>
            </w:sdt>
          </w:tr>
        </w:tbl>
        <w:p w:rsidR="003E03A1" w:rsidRDefault="003E03A1"/>
        <w:p w:rsidR="003E03A1" w:rsidRDefault="003E03A1">
          <w:r>
            <w:br w:type="page"/>
          </w:r>
        </w:p>
      </w:sdtContent>
    </w:sdt>
    <w:p w:rsidR="007A162F" w:rsidRDefault="00E56132">
      <w:r>
        <w:lastRenderedPageBreak/>
        <w:t>Introduction</w:t>
      </w:r>
    </w:p>
    <w:p w:rsidR="00E56132" w:rsidRDefault="00A0087E">
      <w:r>
        <w:t xml:space="preserve">There are many </w:t>
      </w:r>
      <w:r w:rsidR="00E56132">
        <w:t xml:space="preserve">devices that </w:t>
      </w:r>
      <w:r>
        <w:t xml:space="preserve">can </w:t>
      </w:r>
      <w:r w:rsidR="00E56132">
        <w:t>help an archer develop their form. The PVC bow is</w:t>
      </w:r>
      <w:r>
        <w:t xml:space="preserve"> one of the best that I know of.  I </w:t>
      </w:r>
      <w:r w:rsidR="00E56132">
        <w:t xml:space="preserve">have been using </w:t>
      </w:r>
      <w:r>
        <w:t>them to teach students for many years.</w:t>
      </w:r>
      <w:r w:rsidR="00E56132">
        <w:t xml:space="preserve">  It is also one of the cheapest to make, around $1.25.</w:t>
      </w:r>
    </w:p>
    <w:p w:rsidR="00D043F0" w:rsidRDefault="00E56132">
      <w:r>
        <w:t>Warning</w:t>
      </w:r>
    </w:p>
    <w:p w:rsidR="00E56132" w:rsidRDefault="00A0087E">
      <w:r>
        <w:t>This is not</w:t>
      </w:r>
      <w:r w:rsidR="006F1735">
        <w:t xml:space="preserve"> a real bow and no attempt should be made to use a real arrow with this practice bow.  </w:t>
      </w:r>
      <w:r>
        <w:t xml:space="preserve">To make this </w:t>
      </w:r>
      <w:r w:rsidR="00E56132">
        <w:t>bow requires work</w:t>
      </w:r>
      <w:r w:rsidR="006F1735">
        <w:t>ing</w:t>
      </w:r>
      <w:r w:rsidR="00E56132">
        <w:t xml:space="preserve"> knowledge of hand tools, drills and heat sealing the ends of the rope.  If you do not pos</w:t>
      </w:r>
      <w:r w:rsidR="006F1735">
        <w:t>s</w:t>
      </w:r>
      <w:r w:rsidR="00E56132">
        <w:t xml:space="preserve">es these skills, please find someone </w:t>
      </w:r>
      <w:r w:rsidR="006F1735">
        <w:t>that can</w:t>
      </w:r>
      <w:r w:rsidR="00E56132">
        <w:t xml:space="preserve"> help</w:t>
      </w:r>
      <w:r w:rsidR="006F1735">
        <w:t xml:space="preserve"> you</w:t>
      </w:r>
      <w:r w:rsidR="00E56132">
        <w:t xml:space="preserve">. We do not take any responsibility for your inability or injuries and make no warrantee </w:t>
      </w:r>
      <w:r w:rsidR="005B50D1">
        <w:t xml:space="preserve">on the results on making </w:t>
      </w:r>
      <w:r w:rsidR="006F1735">
        <w:t xml:space="preserve">or using </w:t>
      </w:r>
      <w:r w:rsidR="005B50D1">
        <w:t>a PVC bow.</w:t>
      </w:r>
    </w:p>
    <w:p w:rsidR="005B50D1" w:rsidRDefault="005B50D1">
      <w:r>
        <w:t xml:space="preserve">The PVC bow can be </w:t>
      </w:r>
      <w:r w:rsidR="00A0087E">
        <w:t>dry-fired repeatedly and it should not break.  At least, I</w:t>
      </w:r>
      <w:r>
        <w:t xml:space="preserve"> have never had one break, though I have heard of this occurring, please be careful.</w:t>
      </w:r>
    </w:p>
    <w:p w:rsidR="00D043F0" w:rsidRDefault="00D043F0">
      <w:r>
        <w:rPr>
          <w:noProof/>
        </w:rPr>
        <w:drawing>
          <wp:inline distT="0" distB="0" distL="0" distR="0">
            <wp:extent cx="3051810" cy="2286000"/>
            <wp:effectExtent l="19050" t="0" r="0" b="0"/>
            <wp:docPr id="1" name="Picture 1" descr="D:\Users\amfontana\Desktop\Making a PCV Bow\Thumbnails pics\132086232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fontana\Desktop\Making a PCV Bow\Thumbnails pics\1320862328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F0" w:rsidRDefault="005B50D1">
      <w:r>
        <w:t xml:space="preserve">Use </w:t>
      </w:r>
      <w:r w:rsidR="00D043F0">
        <w:t xml:space="preserve">½ inch </w:t>
      </w:r>
      <w:proofErr w:type="spellStart"/>
      <w:r w:rsidR="00D043F0">
        <w:t>Sch</w:t>
      </w:r>
      <w:proofErr w:type="spellEnd"/>
      <w:r w:rsidR="00D043F0">
        <w:t xml:space="preserve"> 40 PVC pipe</w:t>
      </w:r>
      <w:r>
        <w:t>.  You can purchase 10 foot lengths at Home Depot and Lowes for around $1.87.</w:t>
      </w:r>
    </w:p>
    <w:p w:rsidR="00D043F0" w:rsidRDefault="00D043F0">
      <w:r>
        <w:rPr>
          <w:noProof/>
        </w:rPr>
        <w:drawing>
          <wp:inline distT="0" distB="0" distL="0" distR="0">
            <wp:extent cx="3051810" cy="2286000"/>
            <wp:effectExtent l="19050" t="0" r="0" b="0"/>
            <wp:docPr id="2" name="Picture 2" descr="D:\Users\amfontana\Desktop\Making a PCV Bow\Thumbnails pics\132086239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mfontana\Desktop\Making a PCV Bow\Thumbnails pics\1320862393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F0" w:rsidRDefault="00D043F0">
      <w:r>
        <w:lastRenderedPageBreak/>
        <w:t>Cut into 60 inch lengths</w:t>
      </w:r>
      <w:r w:rsidR="00A0087E">
        <w:t>—longer if using it with a tall person</w:t>
      </w:r>
      <w:r w:rsidR="005B50D1">
        <w:t xml:space="preserve">.  Most of the time, the store will have a PVC pipe cutter and will cut the pipe </w:t>
      </w:r>
      <w:r w:rsidR="00A0087E">
        <w:t>to the length you need at no charge.</w:t>
      </w:r>
    </w:p>
    <w:p w:rsidR="00D043F0" w:rsidRDefault="00D043F0">
      <w:r>
        <w:rPr>
          <w:noProof/>
        </w:rPr>
        <w:drawing>
          <wp:inline distT="0" distB="0" distL="0" distR="0">
            <wp:extent cx="3051810" cy="2286000"/>
            <wp:effectExtent l="19050" t="0" r="0" b="0"/>
            <wp:docPr id="3" name="Picture 3" descr="D:\Users\amfontana\Desktop\Making a PCV Bow\Thumbnails pics\1320862486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mfontana\Desktop\Making a PCV Bow\Thumbnails pics\1320862486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7E" w:rsidRDefault="005817F9">
      <w:r>
        <w:t xml:space="preserve">Note: </w:t>
      </w:r>
      <w:r w:rsidR="00A0087E">
        <w:t>PVC pipe will natural</w:t>
      </w:r>
      <w:r>
        <w:t xml:space="preserve">ly </w:t>
      </w:r>
      <w:r>
        <w:t xml:space="preserve">bend </w:t>
      </w:r>
      <w:r>
        <w:t xml:space="preserve">when you apply pressure to one end of the pipe with the other end pressing against the floor. Mark </w:t>
      </w:r>
      <w:r w:rsidR="00DA483D">
        <w:t>the inside of this</w:t>
      </w:r>
      <w:r>
        <w:t xml:space="preserve"> </w:t>
      </w:r>
      <w:r w:rsidR="00DA483D">
        <w:t>curve;</w:t>
      </w:r>
      <w:r>
        <w:t xml:space="preserve"> </w:t>
      </w:r>
      <w:r w:rsidR="00DA483D">
        <w:t xml:space="preserve">it is the </w:t>
      </w:r>
      <w:r>
        <w:t>side you mark in the next step.</w:t>
      </w:r>
    </w:p>
    <w:p w:rsidR="00D043F0" w:rsidRDefault="00D043F0">
      <w:r>
        <w:t>At both ends of the pipe</w:t>
      </w:r>
      <w:r w:rsidR="005B50D1">
        <w:t>,</w:t>
      </w:r>
      <w:r>
        <w:t xml:space="preserve"> make a mark 1 inch from the end.  The marks </w:t>
      </w:r>
      <w:r w:rsidRPr="005B50D1">
        <w:rPr>
          <w:b/>
          <w:u w:val="single"/>
        </w:rPr>
        <w:t>must</w:t>
      </w:r>
      <w:r w:rsidR="00DA483D">
        <w:t xml:space="preserve"> be in line with each other and on the inside of the natural curve of the pipe.</w:t>
      </w:r>
    </w:p>
    <w:p w:rsidR="005B50D1" w:rsidRDefault="005B50D1" w:rsidP="005B50D1">
      <w:r>
        <w:rPr>
          <w:noProof/>
        </w:rPr>
        <w:drawing>
          <wp:inline distT="0" distB="0" distL="0" distR="0">
            <wp:extent cx="1724690" cy="2302462"/>
            <wp:effectExtent l="19050" t="0" r="8860" b="0"/>
            <wp:docPr id="25" name="Picture 8" descr="D:\Users\amfontana\Desktop\Making a PCV Bow\Thumbnails pics\132086330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mfontana\Desktop\Making a PCV Bow\Thumbnails pics\13208633034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11" cy="230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20323" cy="2296633"/>
            <wp:effectExtent l="19050" t="0" r="0" b="0"/>
            <wp:docPr id="26" name="Picture 9" descr="D:\Users\amfontana\Desktop\Making a PCV Bow\Thumbnails pics\13208633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mfontana\Desktop\Making a PCV Bow\Thumbnails pics\1320863343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0" cy="230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D1" w:rsidRDefault="005B50D1" w:rsidP="005B50D1">
      <w:r>
        <w:t xml:space="preserve">Drill a 3/8 inch </w:t>
      </w:r>
      <w:proofErr w:type="gramStart"/>
      <w:r>
        <w:t>hole</w:t>
      </w:r>
      <w:proofErr w:type="gramEnd"/>
      <w:r>
        <w:t xml:space="preserve"> at the marked locations and </w:t>
      </w:r>
      <w:r w:rsidR="00DA483D">
        <w:t xml:space="preserve">slightly </w:t>
      </w:r>
      <w:r>
        <w:t xml:space="preserve">elongate the hole on the </w:t>
      </w:r>
      <w:r w:rsidR="00DA483D">
        <w:t>inside curve</w:t>
      </w:r>
      <w:r>
        <w:t xml:space="preserve"> of the bow.</w:t>
      </w:r>
    </w:p>
    <w:p w:rsidR="005B50D1" w:rsidRDefault="005B50D1" w:rsidP="005B50D1">
      <w:r>
        <w:rPr>
          <w:noProof/>
        </w:rPr>
        <w:lastRenderedPageBreak/>
        <w:drawing>
          <wp:inline distT="0" distB="0" distL="0" distR="0">
            <wp:extent cx="1727067" cy="2305634"/>
            <wp:effectExtent l="19050" t="0" r="6483" b="0"/>
            <wp:docPr id="27" name="Picture 10" descr="D:\Users\amfontana\Desktop\Making a PCV Bow\Thumbnails pics\132086341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mfontana\Desktop\Making a PCV Bow\Thumbnails pics\13208634146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45" cy="230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D1" w:rsidRDefault="005B50D1" w:rsidP="005B50D1">
      <w:r>
        <w:t>Clean off any burr</w:t>
      </w:r>
      <w:r w:rsidR="008B5D4A">
        <w:t>s</w:t>
      </w:r>
      <w:r>
        <w:t xml:space="preserve"> that occur </w:t>
      </w:r>
      <w:r w:rsidR="00DA483D">
        <w:t>after drilling the holes.  Back-</w:t>
      </w:r>
      <w:r w:rsidR="008B5D4A">
        <w:t>side of the hole had a burr, and can be very sharp.</w:t>
      </w:r>
      <w:r w:rsidR="00DA483D">
        <w:t xml:space="preserve"> If you don’t remove these burrs it will cut through the string.</w:t>
      </w:r>
    </w:p>
    <w:p w:rsidR="005B50D1" w:rsidRDefault="005B50D1" w:rsidP="005B50D1">
      <w:r>
        <w:rPr>
          <w:noProof/>
        </w:rPr>
        <w:drawing>
          <wp:inline distT="0" distB="0" distL="0" distR="0">
            <wp:extent cx="3051810" cy="2286000"/>
            <wp:effectExtent l="19050" t="0" r="0" b="0"/>
            <wp:docPr id="28" name="Picture 4" descr="D:\Users\amfontana\Desktop\Making a PCV Bow\Thumbnails pics\132086268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mfontana\Desktop\Making a PCV Bow\Thumbnails pics\13208626848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D1" w:rsidRDefault="005B50D1">
      <w:r>
        <w:t xml:space="preserve">Mark the location of the grip, and arrow rest. </w:t>
      </w:r>
      <w:r w:rsidR="008B5D4A">
        <w:t xml:space="preserve"> </w:t>
      </w:r>
      <w:r>
        <w:t>The top of the grip is center</w:t>
      </w:r>
      <w:r w:rsidR="008B5D4A">
        <w:t>ed on</w:t>
      </w:r>
      <w:r w:rsidR="00DA483D">
        <w:t xml:space="preserve"> the bow (</w:t>
      </w:r>
      <w:r>
        <w:t>30 inches</w:t>
      </w:r>
      <w:r w:rsidR="00DA483D">
        <w:t xml:space="preserve"> for a 60” pipe)</w:t>
      </w:r>
      <w:r>
        <w:t xml:space="preserve">. </w:t>
      </w:r>
      <w:r w:rsidR="00DA483D">
        <w:t xml:space="preserve">The bottom of the grip is at 3 </w:t>
      </w:r>
      <w:r>
        <w:t>inches</w:t>
      </w:r>
      <w:r w:rsidR="00DA483D">
        <w:t xml:space="preserve"> below</w:t>
      </w:r>
      <w:r>
        <w:t xml:space="preserve">. The </w:t>
      </w:r>
      <w:r w:rsidR="008B5D4A">
        <w:t xml:space="preserve">arrow </w:t>
      </w:r>
      <w:r w:rsidR="00DA483D">
        <w:t>rest is marked at 1</w:t>
      </w:r>
      <w:r>
        <w:t>.5 inches</w:t>
      </w:r>
      <w:r w:rsidR="00DA483D">
        <w:t xml:space="preserve"> above the grip</w:t>
      </w:r>
      <w:r>
        <w:t xml:space="preserve">.  I have not found any marker on the market that will make these marking permanent.  I use a </w:t>
      </w:r>
      <w:r w:rsidR="00DA483D">
        <w:t>Sharpe</w:t>
      </w:r>
      <w:r>
        <w:t xml:space="preserve"> and then cover with clear </w:t>
      </w:r>
      <w:r w:rsidR="00DA483D">
        <w:t>scotch tape</w:t>
      </w:r>
      <w:r>
        <w:t xml:space="preserve">.  </w:t>
      </w:r>
    </w:p>
    <w:p w:rsidR="00D043F0" w:rsidRDefault="00D043F0">
      <w:r>
        <w:rPr>
          <w:noProof/>
        </w:rPr>
        <w:lastRenderedPageBreak/>
        <w:drawing>
          <wp:inline distT="0" distB="0" distL="0" distR="0">
            <wp:extent cx="3051810" cy="2286000"/>
            <wp:effectExtent l="19050" t="0" r="0" b="0"/>
            <wp:docPr id="5" name="Picture 5" descr="D:\Users\amfontana\Desktop\Making a PCV Bow\Thumbnails pics\132086279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mfontana\Desktop\Making a PCV Bow\Thumbnails pics\13208627935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051810" cy="2286000"/>
            <wp:effectExtent l="19050" t="0" r="0" b="0"/>
            <wp:docPr id="7" name="Picture 6" descr="D:\Users\amfontana\Desktop\Making a PCV Bow\Thumbnails pics\132086288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mfontana\Desktop\Making a PCV Bow\Thumbnails pics\13208628894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F0" w:rsidRDefault="00D043F0">
      <w:r>
        <w:t xml:space="preserve">Cut </w:t>
      </w:r>
      <w:r w:rsidR="00FB5158">
        <w:t xml:space="preserve">a piece of </w:t>
      </w:r>
      <w:r w:rsidR="00DA483D">
        <w:t>string approximately 72 inches</w:t>
      </w:r>
      <w:r w:rsidR="00FB5158">
        <w:t xml:space="preserve"> in length. Depending on the</w:t>
      </w:r>
      <w:r w:rsidR="005B50D1">
        <w:t xml:space="preserve"> type of</w:t>
      </w:r>
      <w:r w:rsidR="00FB5158">
        <w:t xml:space="preserve"> rope you use this may </w:t>
      </w:r>
      <w:r w:rsidR="005B50D1">
        <w:t>be different</w:t>
      </w:r>
      <w:r w:rsidR="00FB5158">
        <w:t xml:space="preserve"> because it will stretch</w:t>
      </w:r>
      <w:r w:rsidR="008B5D4A">
        <w:t xml:space="preserve"> differently</w:t>
      </w:r>
      <w:r w:rsidR="00FB5158">
        <w:t xml:space="preserve">.  The type I use stretches a lot.  </w:t>
      </w:r>
      <w:r w:rsidR="008B5D4A">
        <w:t xml:space="preserve">I use a </w:t>
      </w:r>
      <w:r w:rsidR="008B5D4A" w:rsidRPr="008B5D4A">
        <w:t>polypropylene</w:t>
      </w:r>
      <w:r w:rsidR="008B5D4A">
        <w:t xml:space="preserve"> </w:t>
      </w:r>
      <w:r w:rsidR="00DA483D">
        <w:t xml:space="preserve">clothes </w:t>
      </w:r>
      <w:r w:rsidR="008B5D4A">
        <w:t>line from Home Depot.  It comes is a variety of colors and cost $2.9</w:t>
      </w:r>
      <w:r w:rsidR="00DA483D">
        <w:t>7</w:t>
      </w:r>
      <w:r w:rsidR="008B5D4A">
        <w:t xml:space="preserve"> for 50 yards.  </w:t>
      </w:r>
      <w:r w:rsidR="00FB5158">
        <w:t xml:space="preserve">After cutting </w:t>
      </w:r>
      <w:r>
        <w:t xml:space="preserve">the </w:t>
      </w:r>
      <w:r w:rsidR="00FB5158">
        <w:t>rope,</w:t>
      </w:r>
      <w:r>
        <w:t xml:space="preserve"> heat </w:t>
      </w:r>
      <w:r w:rsidR="00E56132">
        <w:t>the end to melt</w:t>
      </w:r>
      <w:r w:rsidR="005B50D1">
        <w:t xml:space="preserve"> it into a small ball. T</w:t>
      </w:r>
      <w:r w:rsidR="00E56132">
        <w:t xml:space="preserve">his is to prevent </w:t>
      </w:r>
      <w:r>
        <w:t xml:space="preserve">the end </w:t>
      </w:r>
      <w:r w:rsidR="00E56132">
        <w:t xml:space="preserve">from </w:t>
      </w:r>
      <w:r>
        <w:t>fraying.</w:t>
      </w:r>
      <w:r w:rsidR="00DA483D">
        <w:t xml:space="preserve"> </w:t>
      </w:r>
      <w:r>
        <w:t xml:space="preserve"> </w:t>
      </w:r>
      <w:r w:rsidR="008B5D4A">
        <w:t>If you are using a cotton cl</w:t>
      </w:r>
      <w:r w:rsidR="005711B7">
        <w:t>othes line this step is omitted</w:t>
      </w:r>
      <w:r w:rsidR="008B5D4A">
        <w:t>, as the cotton will not melt.</w:t>
      </w:r>
    </w:p>
    <w:p w:rsidR="00FB5158" w:rsidRDefault="00FB5158">
      <w:r>
        <w:rPr>
          <w:noProof/>
        </w:rPr>
        <w:drawing>
          <wp:inline distT="0" distB="0" distL="0" distR="0">
            <wp:extent cx="2554029" cy="1913130"/>
            <wp:effectExtent l="19050" t="0" r="0" b="0"/>
            <wp:docPr id="8" name="Picture 7" descr="D:\Users\amfontana\Desktop\Making a PCV Bow\Thumbnails pics\1320862958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mfontana\Desktop\Making a PCV Bow\Thumbnails pics\13208629589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1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58" w:rsidRDefault="00FB5158">
      <w:r>
        <w:t>Make a loop at both end</w:t>
      </w:r>
      <w:r w:rsidR="005711B7">
        <w:t>s</w:t>
      </w:r>
      <w:r>
        <w:t xml:space="preserve"> of the rope. </w:t>
      </w:r>
      <w:r w:rsidR="005B50D1">
        <w:t xml:space="preserve"> The loop</w:t>
      </w:r>
      <w:r>
        <w:t xml:space="preserve"> should be just large enough to fit around the pipe once threaded through the holes in the </w:t>
      </w:r>
      <w:r w:rsidR="005B50D1">
        <w:t xml:space="preserve">end of the </w:t>
      </w:r>
      <w:r>
        <w:t>pipe.</w:t>
      </w:r>
    </w:p>
    <w:p w:rsidR="00FB5158" w:rsidRDefault="00FB5158">
      <w:r>
        <w:rPr>
          <w:noProof/>
        </w:rPr>
        <w:lastRenderedPageBreak/>
        <w:drawing>
          <wp:inline distT="0" distB="0" distL="0" distR="0">
            <wp:extent cx="1743287" cy="2327288"/>
            <wp:effectExtent l="19050" t="0" r="9313" b="0"/>
            <wp:docPr id="13" name="Picture 11" descr="D:\Users\amfontana\Desktop\Making a PCV Bow\Thumbnails pics\132086351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mfontana\Desktop\Making a PCV Bow\Thumbnails pics\13208635132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39" cy="23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43287" cy="2327288"/>
            <wp:effectExtent l="19050" t="0" r="9313" b="0"/>
            <wp:docPr id="15" name="Picture 12" descr="D:\Users\amfontana\Desktop\Making a PCV Bow\Thumbnails pics\132086352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mfontana\Desktop\Making a PCV Bow\Thumbnails pics\13208635230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39" cy="23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7D3">
        <w:t xml:space="preserve">  </w:t>
      </w:r>
      <w:r w:rsidR="00E817D3">
        <w:rPr>
          <w:noProof/>
        </w:rPr>
        <w:drawing>
          <wp:inline distT="0" distB="0" distL="0" distR="0">
            <wp:extent cx="1750238" cy="2336568"/>
            <wp:effectExtent l="19050" t="0" r="2362" b="0"/>
            <wp:docPr id="17" name="Picture 13" descr="D:\Users\amfontana\Desktop\Making a PCV Bow\Thumbnails pics\132086354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mfontana\Desktop\Making a PCV Bow\Thumbnails pics\132086354179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34" cy="233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58" w:rsidRDefault="00FB5158">
      <w:r>
        <w:t>Using a hair pin</w:t>
      </w:r>
      <w:r w:rsidR="00E817D3">
        <w:t xml:space="preserve"> or other device,</w:t>
      </w:r>
      <w:r>
        <w:t xml:space="preserve"> thread the rop</w:t>
      </w:r>
      <w:r w:rsidR="00E817D3">
        <w:t>e</w:t>
      </w:r>
      <w:r>
        <w:t xml:space="preserve"> through the pipe</w:t>
      </w:r>
      <w:r w:rsidR="00E817D3">
        <w:t xml:space="preserve"> starting on the </w:t>
      </w:r>
      <w:r w:rsidR="00403E26">
        <w:t xml:space="preserve">inside curve, the side </w:t>
      </w:r>
      <w:r w:rsidR="00E817D3">
        <w:t>with the elongated hole.</w:t>
      </w:r>
    </w:p>
    <w:p w:rsidR="00E817D3" w:rsidRDefault="00E817D3">
      <w:r>
        <w:rPr>
          <w:noProof/>
        </w:rPr>
        <w:drawing>
          <wp:inline distT="0" distB="0" distL="0" distR="0">
            <wp:extent cx="1747697" cy="2333176"/>
            <wp:effectExtent l="19050" t="0" r="4903" b="0"/>
            <wp:docPr id="18" name="Picture 14" descr="D:\Users\amfontana\Desktop\Making a PCV Bow\Thumbnails pics\1320863568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mfontana\Desktop\Making a PCV Bow\Thumbnails pics\132086356845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89" cy="233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50960" cy="2337532"/>
            <wp:effectExtent l="19050" t="0" r="1640" b="0"/>
            <wp:docPr id="19" name="Picture 15" descr="D:\Users\amfontana\Desktop\Making a PCV Bow\Thumbnails pics\132086358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mfontana\Desktop\Making a PCV Bow\Thumbnails pics\132086358995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01" cy="233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817D3" w:rsidRDefault="00E817D3">
      <w:r>
        <w:t>Loop the end of the rope over the end of the pipe. And pull tight.</w:t>
      </w:r>
    </w:p>
    <w:p w:rsidR="00E817D3" w:rsidRDefault="00E817D3">
      <w:r>
        <w:rPr>
          <w:noProof/>
        </w:rPr>
        <w:lastRenderedPageBreak/>
        <w:drawing>
          <wp:inline distT="0" distB="0" distL="0" distR="0">
            <wp:extent cx="2286000" cy="3051810"/>
            <wp:effectExtent l="19050" t="0" r="0" b="0"/>
            <wp:docPr id="24" name="Picture 19" descr="D:\Users\amfontana\Desktop\Making a PCV Bow\Thumbnails pics\1320863795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amfontana\Desktop\Making a PCV Bow\Thumbnails pics\132086379559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D3" w:rsidRDefault="00403E26">
      <w:r>
        <w:t>Use</w:t>
      </w:r>
      <w:r w:rsidR="00E817D3">
        <w:t xml:space="preserve"> a bow square </w:t>
      </w:r>
      <w:r>
        <w:t>to</w:t>
      </w:r>
      <w:r w:rsidR="005711B7">
        <w:t xml:space="preserve"> </w:t>
      </w:r>
      <w:r>
        <w:t>mark the</w:t>
      </w:r>
      <w:r w:rsidR="005711B7">
        <w:t xml:space="preserve"> </w:t>
      </w:r>
      <w:r w:rsidR="00E817D3">
        <w:t>nock</w:t>
      </w:r>
      <w:r w:rsidRPr="00403E26">
        <w:t xml:space="preserve"> </w:t>
      </w:r>
      <w:r>
        <w:t>location</w:t>
      </w:r>
      <w:r w:rsidR="005711B7">
        <w:t xml:space="preserve">. </w:t>
      </w:r>
      <w:r>
        <w:t xml:space="preserve">If you don’t have a square just estimate the nock location opposite the arrow rest position.  </w:t>
      </w:r>
      <w:r w:rsidR="005711B7">
        <w:t xml:space="preserve">I use a permanent marker </w:t>
      </w:r>
      <w:r>
        <w:t>to mark the string</w:t>
      </w:r>
      <w:r w:rsidR="005711B7">
        <w:t xml:space="preserve">.  Others have used serving thread, a brass nock, </w:t>
      </w:r>
      <w:r>
        <w:t xml:space="preserve">thread, </w:t>
      </w:r>
      <w:r w:rsidR="005711B7">
        <w:t xml:space="preserve">etc. This should be </w:t>
      </w:r>
      <w:r w:rsidR="00E817D3">
        <w:t xml:space="preserve">at the </w:t>
      </w:r>
      <w:r w:rsidR="005711B7">
        <w:t xml:space="preserve">same </w:t>
      </w:r>
      <w:r w:rsidR="00E817D3">
        <w:t xml:space="preserve">height </w:t>
      </w:r>
      <w:r w:rsidR="005711B7">
        <w:t>as</w:t>
      </w:r>
      <w:r w:rsidR="00E817D3">
        <w:t xml:space="preserve"> the </w:t>
      </w:r>
      <w:r w:rsidR="005711B7">
        <w:t xml:space="preserve">arrow </w:t>
      </w:r>
      <w:r w:rsidR="00E817D3">
        <w:t>rest.</w:t>
      </w:r>
    </w:p>
    <w:p w:rsidR="005711B7" w:rsidRDefault="005711B7">
      <w:r>
        <w:t>Final Notes:</w:t>
      </w:r>
    </w:p>
    <w:p w:rsidR="00E817D3" w:rsidRDefault="00E817D3">
      <w:r>
        <w:t>Don’t forget to stretch the string a bunch of times</w:t>
      </w:r>
      <w:r w:rsidR="00403E26">
        <w:t xml:space="preserve"> while on the bow</w:t>
      </w:r>
      <w:r w:rsidR="005711B7">
        <w:t>.  This will lower the brace height</w:t>
      </w:r>
      <w:r w:rsidR="00403E26">
        <w:t>. A</w:t>
      </w:r>
      <w:r w:rsidR="005711B7">
        <w:t xml:space="preserve">djust the length of the end-loop </w:t>
      </w:r>
      <w:r w:rsidR="00403E26">
        <w:t xml:space="preserve">small amounts </w:t>
      </w:r>
      <w:r w:rsidR="005711B7">
        <w:t>to increase or reduce the brace height.</w:t>
      </w:r>
      <w:r w:rsidR="00403E26">
        <w:t xml:space="preserve">  If it is to low the string will slap the wrist when released.  Ouch!!!</w:t>
      </w:r>
    </w:p>
    <w:p w:rsidR="006F1735" w:rsidRDefault="006F1735">
      <w:r>
        <w:t xml:space="preserve">I have added D-loops </w:t>
      </w:r>
      <w:r w:rsidR="00403E26">
        <w:t>to</w:t>
      </w:r>
      <w:r>
        <w:t xml:space="preserve"> help Compound shooters learn form.</w:t>
      </w:r>
      <w:r w:rsidR="00403E26">
        <w:t xml:space="preserve"> You can create a D-loop with more of the same string.</w:t>
      </w:r>
    </w:p>
    <w:p w:rsidR="00E817D3" w:rsidRDefault="006F1735">
      <w:r>
        <w:t xml:space="preserve"> </w:t>
      </w:r>
      <w:r w:rsidR="00E817D3">
        <w:t xml:space="preserve">I have also added a sight ring to a few bows. </w:t>
      </w:r>
      <w:r w:rsidR="005711B7">
        <w:t xml:space="preserve">This helps when teaching sighting principles. </w:t>
      </w:r>
      <w:r w:rsidR="00E817D3">
        <w:t xml:space="preserve"> I will </w:t>
      </w:r>
      <w:r w:rsidR="00FD098A">
        <w:t>add the steps</w:t>
      </w:r>
      <w:r w:rsidR="00403E26">
        <w:t xml:space="preserve"> on</w:t>
      </w:r>
      <w:r w:rsidR="00FD098A">
        <w:t xml:space="preserve"> “how to” </w:t>
      </w:r>
      <w:r>
        <w:t xml:space="preserve">do this </w:t>
      </w:r>
      <w:r w:rsidR="00FD098A">
        <w:t>in</w:t>
      </w:r>
      <w:r w:rsidR="00E817D3">
        <w:t xml:space="preserve"> </w:t>
      </w:r>
      <w:r>
        <w:t>my</w:t>
      </w:r>
      <w:r w:rsidR="00E817D3">
        <w:t xml:space="preserve"> next edition.</w:t>
      </w:r>
    </w:p>
    <w:p w:rsidR="00FB5158" w:rsidRDefault="00FB5158"/>
    <w:p w:rsidR="00D043F0" w:rsidRDefault="00D043F0">
      <w:bookmarkStart w:id="0" w:name="_GoBack"/>
    </w:p>
    <w:bookmarkEnd w:id="0"/>
    <w:p w:rsidR="00D043F0" w:rsidRDefault="00D043F0"/>
    <w:sectPr w:rsidR="00D043F0" w:rsidSect="003E03A1">
      <w:headerReference w:type="default" r:id="rId24"/>
      <w:footerReference w:type="default" r:id="rId25"/>
      <w:pgSz w:w="12240" w:h="15840"/>
      <w:pgMar w:top="108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6D" w:rsidRDefault="0095706D" w:rsidP="00E56132">
      <w:pPr>
        <w:spacing w:after="0" w:line="240" w:lineRule="auto"/>
      </w:pPr>
      <w:r>
        <w:separator/>
      </w:r>
    </w:p>
  </w:endnote>
  <w:endnote w:type="continuationSeparator" w:id="0">
    <w:p w:rsidR="0095706D" w:rsidRDefault="0095706D" w:rsidP="00E5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32" w:rsidRDefault="00E561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Texas Archery Academy</w:t>
    </w:r>
    <w:r w:rsidR="00DE66B1">
      <w:rPr>
        <w:rFonts w:asciiTheme="majorHAnsi" w:hAnsiTheme="majorHAnsi"/>
      </w:rPr>
      <w:tab/>
      <w:t>Version 1.1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5706D">
      <w:fldChar w:fldCharType="begin"/>
    </w:r>
    <w:r w:rsidR="0095706D">
      <w:instrText xml:space="preserve"> PAGE   \* MERGEFORMAT </w:instrText>
    </w:r>
    <w:r w:rsidR="0095706D">
      <w:fldChar w:fldCharType="separate"/>
    </w:r>
    <w:r w:rsidR="00DE66B1" w:rsidRPr="00DE66B1">
      <w:rPr>
        <w:rFonts w:asciiTheme="majorHAnsi" w:hAnsiTheme="majorHAnsi"/>
        <w:noProof/>
      </w:rPr>
      <w:t>7</w:t>
    </w:r>
    <w:r w:rsidR="0095706D">
      <w:rPr>
        <w:rFonts w:asciiTheme="majorHAnsi" w:hAnsiTheme="majorHAnsi"/>
        <w:noProof/>
      </w:rPr>
      <w:fldChar w:fldCharType="end"/>
    </w:r>
  </w:p>
  <w:p w:rsidR="00E56132" w:rsidRDefault="00E56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6D" w:rsidRDefault="0095706D" w:rsidP="00E56132">
      <w:pPr>
        <w:spacing w:after="0" w:line="240" w:lineRule="auto"/>
      </w:pPr>
      <w:r>
        <w:separator/>
      </w:r>
    </w:p>
  </w:footnote>
  <w:footnote w:type="continuationSeparator" w:id="0">
    <w:p w:rsidR="0095706D" w:rsidRDefault="0095706D" w:rsidP="00E5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66C29C261344919B48F16F9B8C011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6132" w:rsidRDefault="005711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Making a PVC practice bow</w:t>
        </w:r>
      </w:p>
    </w:sdtContent>
  </w:sdt>
  <w:p w:rsidR="00E56132" w:rsidRDefault="00E56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F0"/>
    <w:rsid w:val="00227D81"/>
    <w:rsid w:val="003E03A1"/>
    <w:rsid w:val="00403E26"/>
    <w:rsid w:val="005711B7"/>
    <w:rsid w:val="005817F9"/>
    <w:rsid w:val="005B50D1"/>
    <w:rsid w:val="006F1735"/>
    <w:rsid w:val="007A162F"/>
    <w:rsid w:val="008B5D4A"/>
    <w:rsid w:val="0095706D"/>
    <w:rsid w:val="00A0087E"/>
    <w:rsid w:val="00AB248D"/>
    <w:rsid w:val="00D043F0"/>
    <w:rsid w:val="00DA483D"/>
    <w:rsid w:val="00DE66B1"/>
    <w:rsid w:val="00E56132"/>
    <w:rsid w:val="00E817D3"/>
    <w:rsid w:val="00FB5158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03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03A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5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32"/>
  </w:style>
  <w:style w:type="paragraph" w:styleId="Footer">
    <w:name w:val="footer"/>
    <w:basedOn w:val="Normal"/>
    <w:link w:val="FooterChar"/>
    <w:uiPriority w:val="99"/>
    <w:unhideWhenUsed/>
    <w:rsid w:val="00E5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03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03A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5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32"/>
  </w:style>
  <w:style w:type="paragraph" w:styleId="Footer">
    <w:name w:val="footer"/>
    <w:basedOn w:val="Normal"/>
    <w:link w:val="FooterChar"/>
    <w:uiPriority w:val="99"/>
    <w:unhideWhenUsed/>
    <w:rsid w:val="00E5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6F3BC289B0484D9D4F59E40A35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0DA7-E80E-497B-ADC7-91E8FB7D76B2}"/>
      </w:docPartPr>
      <w:docPartBody>
        <w:p w:rsidR="0050400D" w:rsidRDefault="00496329" w:rsidP="00496329">
          <w:pPr>
            <w:pStyle w:val="596F3BC289B0484D9D4F59E40A35C61D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[Year]</w:t>
          </w:r>
        </w:p>
      </w:docPartBody>
    </w:docPart>
    <w:docPart>
      <w:docPartPr>
        <w:name w:val="F8AE8F17428A4F31A564624AD257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1131-CEF3-4B90-8456-9DCEA645720D}"/>
      </w:docPartPr>
      <w:docPartBody>
        <w:p w:rsidR="0050400D" w:rsidRDefault="00496329" w:rsidP="00496329">
          <w:pPr>
            <w:pStyle w:val="F8AE8F17428A4F31A564624AD2578213"/>
          </w:pPr>
          <w:r>
            <w:rPr>
              <w:color w:val="76923C" w:themeColor="accent3" w:themeShade="BF"/>
            </w:rPr>
            <w:t>[Type the company name]</w:t>
          </w:r>
        </w:p>
      </w:docPartBody>
    </w:docPart>
    <w:docPart>
      <w:docPartPr>
        <w:name w:val="D166C22DB2F44849A9DDFB9FF4A2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7EF2-C4D5-4242-A9EC-5AE117FA64DF}"/>
      </w:docPartPr>
      <w:docPartBody>
        <w:p w:rsidR="0050400D" w:rsidRDefault="00496329" w:rsidP="00496329">
          <w:pPr>
            <w:pStyle w:val="D166C22DB2F44849A9DDFB9FF4A20C2B"/>
          </w:pPr>
          <w:r>
            <w:rPr>
              <w:color w:val="76923C" w:themeColor="accent3" w:themeShade="BF"/>
            </w:rPr>
            <w:t>[Type the author name]</w:t>
          </w:r>
        </w:p>
      </w:docPartBody>
    </w:docPart>
    <w:docPart>
      <w:docPartPr>
        <w:name w:val="D4AD48522CC943A1BB36296A9C64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3514-08D8-4714-8D3A-CA36630266A2}"/>
      </w:docPartPr>
      <w:docPartBody>
        <w:p w:rsidR="0050400D" w:rsidRDefault="00496329" w:rsidP="00496329">
          <w:pPr>
            <w:pStyle w:val="D4AD48522CC943A1BB36296A9C643784"/>
          </w:pPr>
          <w:r>
            <w:rPr>
              <w:b/>
              <w:bCs/>
              <w:caps/>
              <w:sz w:val="72"/>
              <w:szCs w:val="72"/>
            </w:rPr>
            <w:t>Type the document title</w:t>
          </w:r>
        </w:p>
      </w:docPartBody>
    </w:docPart>
    <w:docPart>
      <w:docPartPr>
        <w:name w:val="666B116F408B496CA67ECEC611FE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586C-54FA-47E4-98CA-CB82829C6F02}"/>
      </w:docPartPr>
      <w:docPartBody>
        <w:p w:rsidR="0050400D" w:rsidRDefault="00496329" w:rsidP="00496329">
          <w:pPr>
            <w:pStyle w:val="666B116F408B496CA67ECEC611FE8909"/>
          </w:pPr>
          <w:r>
            <w:rPr>
              <w:color w:val="7F7F7F" w:themeColor="background1" w:themeShade="7F"/>
            </w:rP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6329"/>
    <w:rsid w:val="00496329"/>
    <w:rsid w:val="0050400D"/>
    <w:rsid w:val="00924349"/>
    <w:rsid w:val="00F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F3BC289B0484D9D4F59E40A35C61D">
    <w:name w:val="596F3BC289B0484D9D4F59E40A35C61D"/>
    <w:rsid w:val="00496329"/>
  </w:style>
  <w:style w:type="paragraph" w:customStyle="1" w:styleId="F8AE8F17428A4F31A564624AD2578213">
    <w:name w:val="F8AE8F17428A4F31A564624AD2578213"/>
    <w:rsid w:val="00496329"/>
  </w:style>
  <w:style w:type="paragraph" w:customStyle="1" w:styleId="D166C22DB2F44849A9DDFB9FF4A20C2B">
    <w:name w:val="D166C22DB2F44849A9DDFB9FF4A20C2B"/>
    <w:rsid w:val="00496329"/>
  </w:style>
  <w:style w:type="paragraph" w:customStyle="1" w:styleId="D4AD48522CC943A1BB36296A9C643784">
    <w:name w:val="D4AD48522CC943A1BB36296A9C643784"/>
    <w:rsid w:val="00496329"/>
  </w:style>
  <w:style w:type="paragraph" w:customStyle="1" w:styleId="666B116F408B496CA67ECEC611FE8909">
    <w:name w:val="666B116F408B496CA67ECEC611FE8909"/>
    <w:rsid w:val="00496329"/>
  </w:style>
  <w:style w:type="paragraph" w:customStyle="1" w:styleId="866C29C261344919B48F16F9B8C01183">
    <w:name w:val="866C29C261344919B48F16F9B8C01183"/>
    <w:rsid w:val="00496329"/>
  </w:style>
  <w:style w:type="paragraph" w:customStyle="1" w:styleId="CD57A0C67FE6451CB395A950992C8EFB">
    <w:name w:val="CD57A0C67FE6451CB395A950992C8EFB"/>
    <w:rsid w:val="004963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>This document demonstrates how to construct an archery practice bow out of ordinary ½ inch SCH 40 PVC pipe.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PVC practice bow</vt:lpstr>
    </vt:vector>
  </TitlesOfParts>
  <Company>Texas Archery Academy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PVC practice bow</dc:title>
  <dc:creator>Tony Fontana</dc:creator>
  <cp:lastModifiedBy>amfontana</cp:lastModifiedBy>
  <cp:revision>2</cp:revision>
  <dcterms:created xsi:type="dcterms:W3CDTF">2012-10-05T10:43:00Z</dcterms:created>
  <dcterms:modified xsi:type="dcterms:W3CDTF">2012-10-05T10:43:00Z</dcterms:modified>
</cp:coreProperties>
</file>